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EA" w:rsidRDefault="00C44B0A">
      <w:r>
        <w:rPr>
          <w:noProof/>
          <w:lang w:eastAsia="nl-NL"/>
        </w:rPr>
        <w:drawing>
          <wp:anchor distT="0" distB="0" distL="114300" distR="114300" simplePos="0" relativeHeight="251658240" behindDoc="0" locked="0" layoutInCell="1" allowOverlap="1" wp14:anchorId="31801B90" wp14:editId="1AAE3FC7">
            <wp:simplePos x="0" y="0"/>
            <wp:positionH relativeFrom="column">
              <wp:posOffset>2872105</wp:posOffset>
            </wp:positionH>
            <wp:positionV relativeFrom="paragraph">
              <wp:posOffset>-248745</wp:posOffset>
            </wp:positionV>
            <wp:extent cx="1632968" cy="1304925"/>
            <wp:effectExtent l="0" t="0" r="5715" b="0"/>
            <wp:wrapNone/>
            <wp:docPr id="2" name="Afbeelding 2" descr="D:\Documenten\Data\WVH Bestuur\Bestuur\2017 Fietsdorp Holten 2017\GPS-tochten\Fietsdorp Holten_vlak pa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en\Data\WVH Bestuur\Bestuur\2017 Fietsdorp Holten 2017\GPS-tochten\Fietsdorp Holten_vlak paar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2968"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114300" distB="114300" distL="114300" distR="114300" simplePos="0" relativeHeight="251660288" behindDoc="0" locked="0" layoutInCell="0" hidden="0" allowOverlap="1" wp14:anchorId="6363AEF0" wp14:editId="023B217B">
            <wp:simplePos x="0" y="0"/>
            <wp:positionH relativeFrom="margin">
              <wp:posOffset>-4445</wp:posOffset>
            </wp:positionH>
            <wp:positionV relativeFrom="paragraph">
              <wp:posOffset>-252095</wp:posOffset>
            </wp:positionV>
            <wp:extent cx="1095375" cy="1190625"/>
            <wp:effectExtent l="0" t="0" r="9525" b="9525"/>
            <wp:wrapSquare wrapText="bothSides" distT="114300" distB="114300" distL="114300" distR="11430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095375" cy="1190625"/>
                    </a:xfrm>
                    <a:prstGeom prst="rect">
                      <a:avLst/>
                    </a:prstGeom>
                    <a:ln/>
                  </pic:spPr>
                </pic:pic>
              </a:graphicData>
            </a:graphic>
            <wp14:sizeRelH relativeFrom="margin">
              <wp14:pctWidth>0</wp14:pctWidth>
            </wp14:sizeRelH>
            <wp14:sizeRelV relativeFrom="margin">
              <wp14:pctHeight>0</wp14:pctHeight>
            </wp14:sizeRelV>
          </wp:anchor>
        </w:drawing>
      </w:r>
    </w:p>
    <w:p w:rsidR="00C44B0A" w:rsidRDefault="00C44B0A"/>
    <w:p w:rsidR="00C44B0A" w:rsidRDefault="00C44B0A"/>
    <w:p w:rsidR="00C44B0A" w:rsidRDefault="00C44B0A"/>
    <w:p w:rsidR="00C44B0A" w:rsidRDefault="00C44B0A"/>
    <w:p w:rsidR="00C44B0A" w:rsidRDefault="00C44B0A"/>
    <w:p w:rsidR="00C44B0A" w:rsidRDefault="00C44B0A" w:rsidP="00C44B0A">
      <w:pPr>
        <w:pStyle w:val="Geenafstand"/>
        <w:rPr>
          <w:b/>
          <w:bCs/>
        </w:rPr>
      </w:pPr>
    </w:p>
    <w:p w:rsidR="00C44B0A" w:rsidRPr="00C44B0A" w:rsidRDefault="00541E19" w:rsidP="00C44B0A">
      <w:pPr>
        <w:pStyle w:val="Geenafstand"/>
        <w:rPr>
          <w:b/>
          <w:bCs/>
          <w:sz w:val="28"/>
          <w:szCs w:val="28"/>
          <w:u w:val="single"/>
        </w:rPr>
      </w:pPr>
      <w:r>
        <w:rPr>
          <w:b/>
          <w:bCs/>
          <w:sz w:val="28"/>
          <w:szCs w:val="28"/>
          <w:u w:val="single"/>
        </w:rPr>
        <w:t xml:space="preserve">GPS-tochten in het kader van </w:t>
      </w:r>
      <w:r w:rsidR="00C44B0A" w:rsidRPr="00C44B0A">
        <w:rPr>
          <w:b/>
          <w:bCs/>
          <w:sz w:val="28"/>
          <w:szCs w:val="28"/>
          <w:u w:val="single"/>
        </w:rPr>
        <w:t>Fietsdorp Holten</w:t>
      </w:r>
    </w:p>
    <w:p w:rsidR="00C44B0A" w:rsidRDefault="00C44B0A" w:rsidP="00C44B0A">
      <w:pPr>
        <w:pStyle w:val="Geenafstand"/>
      </w:pPr>
      <w:r>
        <w:t xml:space="preserve">Holten met de Holterberg is al decennia lang een toeristische trekpleister in Oost -Nederland. Veel toeristen komen speciaal naar Holten om op de fiets de regio’s Salland, Twente en de Achterhoek te ontdekken. Door het vernieuwde netwerk van fietsknooppunten is het nu nog makkelijker om van de mooiste routes te genieten. Naast recreatief fietsen is Holten ook voor mountainbikers en wielrenners de ideale uitvalsbasis. De mountainbikeroutes in en rondom Holten staan landelijk hoog aangeschreven en onder wielrenners is de Toeristenweg tussen Holten en Nijverdal, de Holterberg en Koningsbelt, torenhoog favoriet. Holten is dan ook met recht een fietsdorp bij uitstek. </w:t>
      </w:r>
    </w:p>
    <w:p w:rsidR="00C44B0A" w:rsidRDefault="00C44B0A" w:rsidP="00C44B0A">
      <w:pPr>
        <w:pStyle w:val="Geenafstand"/>
      </w:pPr>
    </w:p>
    <w:p w:rsidR="00C44B0A" w:rsidRDefault="00C44B0A" w:rsidP="00C44B0A">
      <w:pPr>
        <w:pStyle w:val="Geenafstand"/>
      </w:pPr>
      <w:r>
        <w:t xml:space="preserve">Om dit extra kracht bij te zetten wordt in juni 2017 Fietsdorp Holten georganiseerd voor zowel bewoners, toeristen als fietsliefhebbers uit de regio. De gehele maand worden er diverse fietsactiviteiten georganiseerd. Van arrangement tot </w:t>
      </w:r>
      <w:proofErr w:type="spellStart"/>
      <w:r>
        <w:t>clinic</w:t>
      </w:r>
      <w:proofErr w:type="spellEnd"/>
      <w:r>
        <w:t xml:space="preserve">, voor de recreatieve én sportieve fietsers, voor jong én ouder. </w:t>
      </w:r>
    </w:p>
    <w:p w:rsidR="00C44B0A" w:rsidRDefault="00C44B0A" w:rsidP="00C44B0A">
      <w:pPr>
        <w:pStyle w:val="Geenafstand"/>
      </w:pPr>
      <w:bookmarkStart w:id="0" w:name="_GoBack"/>
      <w:bookmarkEnd w:id="0"/>
    </w:p>
    <w:p w:rsidR="00C44B0A" w:rsidRDefault="00C44B0A" w:rsidP="00C44B0A">
      <w:pPr>
        <w:pStyle w:val="Geenafstand"/>
      </w:pPr>
      <w:r>
        <w:t xml:space="preserve">In het kader van Fietsdorp Holten </w:t>
      </w:r>
      <w:r w:rsidR="001676B9">
        <w:t xml:space="preserve">worden door de Wielervereniging Holten </w:t>
      </w:r>
      <w:r>
        <w:t>twee GPS-fietstochten aangeboden, één van ca 80 km en één van ca 110 km. Beide routes gaan door de omgeving rond Holten met de Holterberg als 'finale'.</w:t>
      </w:r>
      <w:r w:rsidR="001676B9">
        <w:t xml:space="preserve"> </w:t>
      </w:r>
      <w:r w:rsidR="00541E19">
        <w:t>De Wielervereniging</w:t>
      </w:r>
      <w:r w:rsidR="001676B9">
        <w:t>, lid van de Nederlandse Toer Fiets Unie</w:t>
      </w:r>
      <w:r w:rsidR="00541E19">
        <w:t xml:space="preserve"> </w:t>
      </w:r>
      <w:r w:rsidR="001676B9">
        <w:t xml:space="preserve">(NTFU), </w:t>
      </w:r>
      <w:r w:rsidR="00541E19">
        <w:t xml:space="preserve">organiseert jaarlijks een wegtocht </w:t>
      </w:r>
      <w:r w:rsidR="00CA705C">
        <w:t xml:space="preserve">in april </w:t>
      </w:r>
      <w:r w:rsidR="00541E19">
        <w:t>en twee ATB-tochten</w:t>
      </w:r>
      <w:r w:rsidR="00CA705C">
        <w:t xml:space="preserve"> in september en december</w:t>
      </w:r>
      <w:r w:rsidR="00541E19">
        <w:t xml:space="preserve">. </w:t>
      </w:r>
      <w:r w:rsidR="001676B9">
        <w:t>Meer informatie over de vereniging is te vinden op de website (</w:t>
      </w:r>
      <w:hyperlink r:id="rId7" w:history="1">
        <w:r w:rsidR="001676B9" w:rsidRPr="005D6FE3">
          <w:rPr>
            <w:rStyle w:val="Hyperlink"/>
          </w:rPr>
          <w:t>www.wvholten.nl</w:t>
        </w:r>
      </w:hyperlink>
      <w:r w:rsidR="001676B9">
        <w:t>) of facebook (</w:t>
      </w:r>
      <w:hyperlink r:id="rId8" w:history="1">
        <w:r w:rsidR="001676B9" w:rsidRPr="005D6FE3">
          <w:rPr>
            <w:rStyle w:val="Hyperlink"/>
          </w:rPr>
          <w:t>www.facebook.com/WVHolten</w:t>
        </w:r>
      </w:hyperlink>
      <w:r w:rsidR="001676B9">
        <w:t>).</w:t>
      </w:r>
    </w:p>
    <w:p w:rsidR="001676B9" w:rsidRDefault="001676B9" w:rsidP="00C44B0A">
      <w:pPr>
        <w:pStyle w:val="Geenafstand"/>
      </w:pPr>
    </w:p>
    <w:p w:rsidR="00CA705C" w:rsidRDefault="00CA705C" w:rsidP="00C44B0A">
      <w:pPr>
        <w:pStyle w:val="Geenafstand"/>
      </w:pPr>
    </w:p>
    <w:p w:rsidR="00CA705C" w:rsidRPr="00CA705C" w:rsidRDefault="00F1694E" w:rsidP="00C44B0A">
      <w:pPr>
        <w:pStyle w:val="Geenafstand"/>
        <w:rPr>
          <w:b/>
          <w:u w:val="single"/>
        </w:rPr>
      </w:pPr>
      <w:r>
        <w:rPr>
          <w:b/>
          <w:u w:val="single"/>
        </w:rPr>
        <w:t>Informatie 11</w:t>
      </w:r>
      <w:r w:rsidR="00CA705C">
        <w:rPr>
          <w:b/>
          <w:u w:val="single"/>
        </w:rPr>
        <w:t>0 km-route</w:t>
      </w:r>
    </w:p>
    <w:p w:rsidR="00CA705C" w:rsidRDefault="00CA705C" w:rsidP="00C44B0A">
      <w:pPr>
        <w:pStyle w:val="Geenafstand"/>
      </w:pPr>
      <w:r>
        <w:t xml:space="preserve">Onderstaand de informatie </w:t>
      </w:r>
      <w:r w:rsidR="00DA15BC">
        <w:t>m.b.t.</w:t>
      </w:r>
      <w:r>
        <w:t xml:space="preserve"> </w:t>
      </w:r>
      <w:r w:rsidR="00DA15BC">
        <w:t>horecagelegenheden</w:t>
      </w:r>
      <w:r>
        <w:t xml:space="preserve"> </w:t>
      </w:r>
      <w:r w:rsidR="00DA15BC">
        <w:t xml:space="preserve">langs </w:t>
      </w:r>
      <w:r>
        <w:t xml:space="preserve">de </w:t>
      </w:r>
      <w:r w:rsidR="00F1694E">
        <w:t>11</w:t>
      </w:r>
      <w:r>
        <w:t>0 km-route.</w:t>
      </w:r>
    </w:p>
    <w:p w:rsidR="00CA705C" w:rsidRDefault="00CA705C" w:rsidP="00C44B0A">
      <w:pPr>
        <w:pStyle w:val="Geenafstand"/>
      </w:pPr>
      <w:r>
        <w:t>De opsomming is niet volledig, maar bevat een selectie.</w:t>
      </w:r>
    </w:p>
    <w:p w:rsidR="001676B9" w:rsidRDefault="001676B9" w:rsidP="00C44B0A">
      <w:pPr>
        <w:pStyle w:val="Geenafstand"/>
      </w:pPr>
    </w:p>
    <w:p w:rsidR="00F1694E" w:rsidRPr="00F1694E" w:rsidRDefault="00F1694E" w:rsidP="00F1694E">
      <w:pPr>
        <w:pStyle w:val="Geenafstand"/>
        <w:tabs>
          <w:tab w:val="left" w:pos="2268"/>
        </w:tabs>
      </w:pPr>
      <w:r>
        <w:rPr>
          <w:b/>
        </w:rPr>
        <w:t>25 km, Markelo:</w:t>
      </w:r>
      <w:r>
        <w:tab/>
      </w:r>
      <w:r w:rsidR="00D43968">
        <w:t xml:space="preserve">Herberg </w:t>
      </w:r>
      <w:r>
        <w:t xml:space="preserve">De Pot, </w:t>
      </w:r>
      <w:proofErr w:type="spellStart"/>
      <w:r>
        <w:t>Potdijk</w:t>
      </w:r>
      <w:proofErr w:type="spellEnd"/>
      <w:r>
        <w:t xml:space="preserve"> 9, 7475 SL Markelo, </w:t>
      </w:r>
      <w:r w:rsidRPr="00F1694E">
        <w:t>www.herbergdepot.nl</w:t>
      </w:r>
    </w:p>
    <w:p w:rsidR="00F1694E" w:rsidRPr="00F1694E" w:rsidRDefault="00F1694E" w:rsidP="00AE69AA">
      <w:pPr>
        <w:pStyle w:val="Geenafstand"/>
        <w:tabs>
          <w:tab w:val="left" w:pos="2268"/>
        </w:tabs>
      </w:pPr>
      <w:r>
        <w:rPr>
          <w:b/>
        </w:rPr>
        <w:t>30 km, Goor:</w:t>
      </w:r>
      <w:r>
        <w:tab/>
        <w:t>Jacht</w:t>
      </w:r>
      <w:r w:rsidR="00D43968">
        <w:t xml:space="preserve">lust, </w:t>
      </w:r>
      <w:proofErr w:type="spellStart"/>
      <w:r w:rsidR="00D43968">
        <w:t>Markeloseweg</w:t>
      </w:r>
      <w:proofErr w:type="spellEnd"/>
      <w:r w:rsidR="00D43968">
        <w:t xml:space="preserve"> 80, 7471 JG Goor, </w:t>
      </w:r>
      <w:r w:rsidR="00D43968" w:rsidRPr="00D43968">
        <w:t>www.jachtlust.com</w:t>
      </w:r>
    </w:p>
    <w:p w:rsidR="00D43968" w:rsidRPr="00D43968" w:rsidRDefault="00D43968" w:rsidP="00AE69AA">
      <w:pPr>
        <w:pStyle w:val="Geenafstand"/>
        <w:tabs>
          <w:tab w:val="left" w:pos="2268"/>
        </w:tabs>
      </w:pPr>
      <w:r>
        <w:rPr>
          <w:b/>
        </w:rPr>
        <w:t>37 km, Markelo:</w:t>
      </w:r>
      <w:r>
        <w:tab/>
        <w:t>Haverkamp, Stationsstraat 28, 7475 AM Markelo, www.de-haverkamp.nl</w:t>
      </w:r>
    </w:p>
    <w:p w:rsidR="00DA15BC" w:rsidRDefault="00DA15BC" w:rsidP="00AE69AA">
      <w:pPr>
        <w:pStyle w:val="Geenafstand"/>
        <w:tabs>
          <w:tab w:val="left" w:pos="2268"/>
        </w:tabs>
      </w:pPr>
      <w:r w:rsidRPr="00DA15BC">
        <w:rPr>
          <w:b/>
        </w:rPr>
        <w:t>46 km, Laren-Holten</w:t>
      </w:r>
      <w:r>
        <w:rPr>
          <w:b/>
        </w:rPr>
        <w:t>:</w:t>
      </w:r>
      <w:r w:rsidR="00AE69AA">
        <w:rPr>
          <w:b/>
        </w:rPr>
        <w:tab/>
      </w:r>
      <w:r>
        <w:t xml:space="preserve">De </w:t>
      </w:r>
      <w:proofErr w:type="spellStart"/>
      <w:r>
        <w:t>Wippert</w:t>
      </w:r>
      <w:proofErr w:type="spellEnd"/>
      <w:r>
        <w:t xml:space="preserve">, </w:t>
      </w:r>
      <w:proofErr w:type="spellStart"/>
      <w:r w:rsidRPr="00DA15BC">
        <w:t>Wippert</w:t>
      </w:r>
      <w:proofErr w:type="spellEnd"/>
      <w:r w:rsidRPr="00DA15BC">
        <w:t xml:space="preserve"> 6, 7216 PN Kring van </w:t>
      </w:r>
      <w:proofErr w:type="spellStart"/>
      <w:r w:rsidRPr="00DA15BC">
        <w:t>Dorth</w:t>
      </w:r>
      <w:proofErr w:type="spellEnd"/>
      <w:r>
        <w:t>, www.cafedewippert.nl</w:t>
      </w:r>
    </w:p>
    <w:p w:rsidR="001B627C" w:rsidRPr="001B627C" w:rsidRDefault="001B627C" w:rsidP="00DA15BC">
      <w:pPr>
        <w:pStyle w:val="Geenafstand"/>
        <w:tabs>
          <w:tab w:val="left" w:pos="2268"/>
        </w:tabs>
      </w:pPr>
      <w:r>
        <w:rPr>
          <w:b/>
        </w:rPr>
        <w:t>69 km, Heeten:</w:t>
      </w:r>
      <w:r>
        <w:tab/>
      </w:r>
      <w:r w:rsidR="00D641A6">
        <w:t xml:space="preserve">Dertien, Dorpsstraat 17, 8111 AA Heeten, </w:t>
      </w:r>
      <w:r>
        <w:t>www.brasseriedertien.nl</w:t>
      </w:r>
    </w:p>
    <w:p w:rsidR="00D641A6" w:rsidRPr="00D641A6" w:rsidRDefault="00D641A6" w:rsidP="00AE69AA">
      <w:pPr>
        <w:pStyle w:val="Geenafstand"/>
        <w:tabs>
          <w:tab w:val="left" w:pos="2268"/>
        </w:tabs>
      </w:pPr>
      <w:r>
        <w:rPr>
          <w:b/>
        </w:rPr>
        <w:t>82 km, Luttenberg:</w:t>
      </w:r>
      <w:r>
        <w:tab/>
      </w:r>
      <w:proofErr w:type="spellStart"/>
      <w:r>
        <w:t>Spoolder</w:t>
      </w:r>
      <w:proofErr w:type="spellEnd"/>
      <w:r>
        <w:t xml:space="preserve">, </w:t>
      </w:r>
      <w:proofErr w:type="spellStart"/>
      <w:r>
        <w:t>Butzelaarstraat</w:t>
      </w:r>
      <w:proofErr w:type="spellEnd"/>
      <w:r>
        <w:t xml:space="preserve"> 27, 8105 AP Luttenberg, www.zaalspoolder.nl</w:t>
      </w:r>
    </w:p>
    <w:p w:rsidR="00D641A6" w:rsidRDefault="00D641A6" w:rsidP="00AE69AA">
      <w:pPr>
        <w:pStyle w:val="Geenafstand"/>
        <w:tabs>
          <w:tab w:val="left" w:pos="2268"/>
        </w:tabs>
      </w:pPr>
      <w:r>
        <w:tab/>
        <w:t xml:space="preserve">De Schoenmaker, </w:t>
      </w:r>
      <w:proofErr w:type="spellStart"/>
      <w:r>
        <w:t>Butzelaarstraat</w:t>
      </w:r>
      <w:proofErr w:type="spellEnd"/>
      <w:r>
        <w:t xml:space="preserve"> 15, 8105 AP Luttenberg, </w:t>
      </w:r>
    </w:p>
    <w:p w:rsidR="00D641A6" w:rsidRPr="00D641A6" w:rsidRDefault="00D641A6" w:rsidP="00AE69AA">
      <w:pPr>
        <w:pStyle w:val="Geenafstand"/>
        <w:tabs>
          <w:tab w:val="left" w:pos="2268"/>
        </w:tabs>
      </w:pPr>
      <w:r>
        <w:tab/>
      </w:r>
      <w:r w:rsidRPr="00D641A6">
        <w:t>www.cafedeschoenmaker.nl</w:t>
      </w:r>
    </w:p>
    <w:p w:rsidR="00D641A6" w:rsidRPr="00D641A6" w:rsidRDefault="00D641A6" w:rsidP="00AE69AA">
      <w:pPr>
        <w:pStyle w:val="Geenafstand"/>
        <w:tabs>
          <w:tab w:val="left" w:pos="2268"/>
        </w:tabs>
      </w:pPr>
      <w:r>
        <w:rPr>
          <w:b/>
        </w:rPr>
        <w:t>91 km, Hellendoorn:</w:t>
      </w:r>
      <w:r>
        <w:tab/>
        <w:t xml:space="preserve">In de </w:t>
      </w:r>
      <w:proofErr w:type="spellStart"/>
      <w:r>
        <w:t>Tonne</w:t>
      </w:r>
      <w:proofErr w:type="spellEnd"/>
      <w:r>
        <w:t xml:space="preserve">, Dorpsstraat 66, 7447 CT Hellendoorn, </w:t>
      </w:r>
      <w:r w:rsidRPr="00D641A6">
        <w:t>www.indetonne.nl</w:t>
      </w:r>
    </w:p>
    <w:p w:rsidR="00AE69AA" w:rsidRDefault="00D641A6" w:rsidP="00AE69AA">
      <w:pPr>
        <w:pStyle w:val="Geenafstand"/>
        <w:tabs>
          <w:tab w:val="left" w:pos="2268"/>
        </w:tabs>
      </w:pPr>
      <w:r>
        <w:rPr>
          <w:b/>
        </w:rPr>
        <w:t>97</w:t>
      </w:r>
      <w:r w:rsidR="00AE69AA" w:rsidRPr="00AE69AA">
        <w:rPr>
          <w:b/>
        </w:rPr>
        <w:t xml:space="preserve"> km, Nijverdal:</w:t>
      </w:r>
      <w:r w:rsidR="00AE69AA" w:rsidRPr="00AE69AA">
        <w:rPr>
          <w:b/>
        </w:rPr>
        <w:tab/>
      </w:r>
      <w:r w:rsidR="00AE69AA" w:rsidRPr="00B0718E">
        <w:t>De Sallandse Berg</w:t>
      </w:r>
      <w:r w:rsidR="00AE69AA">
        <w:t xml:space="preserve">, </w:t>
      </w:r>
      <w:r w:rsidR="00AE69AA" w:rsidRPr="00AE69AA">
        <w:t>Grotestraat 285, 7441 GS Nijverdal</w:t>
      </w:r>
      <w:r w:rsidR="00AE69AA">
        <w:t xml:space="preserve">, </w:t>
      </w:r>
    </w:p>
    <w:p w:rsidR="00AE69AA" w:rsidRDefault="00AE69AA" w:rsidP="00AE69AA">
      <w:pPr>
        <w:pStyle w:val="Geenafstand"/>
        <w:tabs>
          <w:tab w:val="left" w:pos="2268"/>
        </w:tabs>
      </w:pPr>
      <w:r>
        <w:tab/>
        <w:t>www.</w:t>
      </w:r>
      <w:r w:rsidRPr="00AE69AA">
        <w:t xml:space="preserve"> desallandseberg.nl</w:t>
      </w:r>
    </w:p>
    <w:p w:rsidR="00AE69AA" w:rsidRPr="00AE69AA" w:rsidRDefault="00AE69AA" w:rsidP="00AE69AA">
      <w:pPr>
        <w:pStyle w:val="Geenafstand"/>
        <w:tabs>
          <w:tab w:val="left" w:pos="2268"/>
        </w:tabs>
        <w:rPr>
          <w:b/>
        </w:rPr>
      </w:pPr>
      <w:r>
        <w:tab/>
        <w:t>Laatste stopmogelijkheid voor de Holterberg</w:t>
      </w:r>
    </w:p>
    <w:p w:rsidR="00B0718E" w:rsidRDefault="00D641A6" w:rsidP="00AE69AA">
      <w:pPr>
        <w:pStyle w:val="Geenafstand"/>
        <w:tabs>
          <w:tab w:val="left" w:pos="2268"/>
        </w:tabs>
      </w:pPr>
      <w:r>
        <w:rPr>
          <w:b/>
        </w:rPr>
        <w:t>110</w:t>
      </w:r>
      <w:r w:rsidR="00B0718E" w:rsidRPr="00AE69AA">
        <w:rPr>
          <w:b/>
        </w:rPr>
        <w:t xml:space="preserve"> km</w:t>
      </w:r>
      <w:r w:rsidR="00AE69AA" w:rsidRPr="00AE69AA">
        <w:rPr>
          <w:b/>
        </w:rPr>
        <w:t>,</w:t>
      </w:r>
      <w:r w:rsidR="00B0718E" w:rsidRPr="00AE69AA">
        <w:rPr>
          <w:b/>
        </w:rPr>
        <w:t xml:space="preserve"> </w:t>
      </w:r>
      <w:r w:rsidR="00AE69AA" w:rsidRPr="00AE69AA">
        <w:rPr>
          <w:b/>
        </w:rPr>
        <w:t>Holten:</w:t>
      </w:r>
      <w:r w:rsidR="00AE69AA">
        <w:tab/>
      </w:r>
      <w:r w:rsidR="00B0718E">
        <w:t xml:space="preserve">De </w:t>
      </w:r>
      <w:proofErr w:type="spellStart"/>
      <w:r w:rsidR="00B0718E">
        <w:t>Biester</w:t>
      </w:r>
      <w:proofErr w:type="spellEnd"/>
      <w:r w:rsidR="00AE69AA">
        <w:t xml:space="preserve">, </w:t>
      </w:r>
      <w:r w:rsidR="00B51CD3" w:rsidRPr="00B51CD3">
        <w:t>Stationsstraat 10, 7451 BH Holten</w:t>
      </w:r>
      <w:r w:rsidR="00B51CD3">
        <w:t>, www.grandcafedebiester.nl</w:t>
      </w:r>
    </w:p>
    <w:p w:rsidR="00AE69AA" w:rsidRPr="00DA15BC" w:rsidRDefault="00B51CD3" w:rsidP="00AE69AA">
      <w:pPr>
        <w:pStyle w:val="Geenafstand"/>
        <w:tabs>
          <w:tab w:val="left" w:pos="2268"/>
        </w:tabs>
      </w:pPr>
      <w:r>
        <w:tab/>
        <w:t>Rond het Smidsbelt (bij de kerk) zijn nog meer horecagelegenheden.</w:t>
      </w:r>
    </w:p>
    <w:sectPr w:rsidR="00AE69AA" w:rsidRPr="00DA1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8B"/>
    <w:rsid w:val="001676B9"/>
    <w:rsid w:val="001B627C"/>
    <w:rsid w:val="003F2E69"/>
    <w:rsid w:val="00541E19"/>
    <w:rsid w:val="005C7FE8"/>
    <w:rsid w:val="00644EEA"/>
    <w:rsid w:val="00784E8B"/>
    <w:rsid w:val="00AE69AA"/>
    <w:rsid w:val="00B0718E"/>
    <w:rsid w:val="00B51CD3"/>
    <w:rsid w:val="00C44B0A"/>
    <w:rsid w:val="00CA705C"/>
    <w:rsid w:val="00D43968"/>
    <w:rsid w:val="00D641A6"/>
    <w:rsid w:val="00DA15BC"/>
    <w:rsid w:val="00F169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4B0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44B0A"/>
    <w:rPr>
      <w:color w:val="0563C1"/>
      <w:u w:val="single"/>
    </w:rPr>
  </w:style>
  <w:style w:type="paragraph" w:styleId="Geenafstand">
    <w:name w:val="No Spacing"/>
    <w:basedOn w:val="Standaard"/>
    <w:uiPriority w:val="1"/>
    <w:qFormat/>
    <w:rsid w:val="00C44B0A"/>
  </w:style>
  <w:style w:type="paragraph" w:styleId="Ballontekst">
    <w:name w:val="Balloon Text"/>
    <w:basedOn w:val="Standaard"/>
    <w:link w:val="BallontekstChar"/>
    <w:uiPriority w:val="99"/>
    <w:semiHidden/>
    <w:unhideWhenUsed/>
    <w:rsid w:val="00C44B0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4B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4B0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44B0A"/>
    <w:rPr>
      <w:color w:val="0563C1"/>
      <w:u w:val="single"/>
    </w:rPr>
  </w:style>
  <w:style w:type="paragraph" w:styleId="Geenafstand">
    <w:name w:val="No Spacing"/>
    <w:basedOn w:val="Standaard"/>
    <w:uiPriority w:val="1"/>
    <w:qFormat/>
    <w:rsid w:val="00C44B0A"/>
  </w:style>
  <w:style w:type="paragraph" w:styleId="Ballontekst">
    <w:name w:val="Balloon Text"/>
    <w:basedOn w:val="Standaard"/>
    <w:link w:val="BallontekstChar"/>
    <w:uiPriority w:val="99"/>
    <w:semiHidden/>
    <w:unhideWhenUsed/>
    <w:rsid w:val="00C44B0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4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WVHolten" TargetMode="External"/><Relationship Id="rId3" Type="http://schemas.openxmlformats.org/officeDocument/2006/relationships/settings" Target="settings.xml"/><Relationship Id="rId7" Type="http://schemas.openxmlformats.org/officeDocument/2006/relationships/hyperlink" Target="http://www.wvholten.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423</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Stoas Learning</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dc:creator>
  <cp:keywords/>
  <dc:description/>
  <cp:lastModifiedBy>Gerrit</cp:lastModifiedBy>
  <cp:revision>7</cp:revision>
  <dcterms:created xsi:type="dcterms:W3CDTF">2017-04-16T09:22:00Z</dcterms:created>
  <dcterms:modified xsi:type="dcterms:W3CDTF">2017-05-18T08:11:00Z</dcterms:modified>
</cp:coreProperties>
</file>