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1" w:rsidRDefault="00DB3D51" w:rsidP="00DB3D5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955EC68" wp14:editId="505B2ADF">
            <wp:simplePos x="0" y="0"/>
            <wp:positionH relativeFrom="column">
              <wp:posOffset>2872105</wp:posOffset>
            </wp:positionH>
            <wp:positionV relativeFrom="paragraph">
              <wp:posOffset>-248745</wp:posOffset>
            </wp:positionV>
            <wp:extent cx="1632968" cy="1304925"/>
            <wp:effectExtent l="0" t="0" r="5715" b="0"/>
            <wp:wrapNone/>
            <wp:docPr id="2" name="Afbeelding 2" descr="D:\Documenten\Data\WVH Bestuur\Bestuur\2017 Fietsdorp Holten 2017\GPS-tochten\Fietsdorp Holten_vlak pa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en\Data\WVH Bestuur\Bestuur\2017 Fietsdorp Holten 2017\GPS-tochten\Fietsdorp Holten_vlak paa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6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114300" distB="114300" distL="114300" distR="114300" simplePos="0" relativeHeight="251660288" behindDoc="0" locked="0" layoutInCell="0" hidden="0" allowOverlap="1" wp14:anchorId="548885BA" wp14:editId="147F0CCF">
            <wp:simplePos x="0" y="0"/>
            <wp:positionH relativeFrom="margin">
              <wp:posOffset>-4445</wp:posOffset>
            </wp:positionH>
            <wp:positionV relativeFrom="paragraph">
              <wp:posOffset>-252095</wp:posOffset>
            </wp:positionV>
            <wp:extent cx="1095375" cy="1190625"/>
            <wp:effectExtent l="0" t="0" r="9525" b="9525"/>
            <wp:wrapSquare wrapText="bothSides" distT="114300" distB="114300" distL="114300" distR="11430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/>
    <w:p w:rsidR="00DB3D51" w:rsidRDefault="00DB3D51" w:rsidP="00DB3D51">
      <w:pPr>
        <w:pStyle w:val="Geenafstand"/>
        <w:rPr>
          <w:b/>
          <w:bCs/>
        </w:rPr>
      </w:pPr>
    </w:p>
    <w:p w:rsidR="00DB3D51" w:rsidRDefault="00DB3D51" w:rsidP="00DB3D51">
      <w:pPr>
        <w:pStyle w:val="Geenafstand"/>
        <w:rPr>
          <w:b/>
          <w:bCs/>
          <w:sz w:val="28"/>
          <w:szCs w:val="28"/>
          <w:u w:val="single"/>
        </w:rPr>
      </w:pPr>
    </w:p>
    <w:p w:rsidR="00DB3D51" w:rsidRPr="00C44B0A" w:rsidRDefault="00DB3D51" w:rsidP="00DB3D51">
      <w:pPr>
        <w:pStyle w:val="Geenafstan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Routebeschrijving van GPS-tocht </w:t>
      </w:r>
      <w:r w:rsidR="006E14B5">
        <w:rPr>
          <w:b/>
          <w:bCs/>
          <w:sz w:val="28"/>
          <w:szCs w:val="28"/>
          <w:u w:val="single"/>
        </w:rPr>
        <w:t>11</w:t>
      </w:r>
      <w:r>
        <w:rPr>
          <w:b/>
          <w:bCs/>
          <w:sz w:val="28"/>
          <w:szCs w:val="28"/>
          <w:u w:val="single"/>
        </w:rPr>
        <w:t>0 km</w:t>
      </w:r>
    </w:p>
    <w:p w:rsidR="00DB3D51" w:rsidRDefault="00DB3D51" w:rsidP="00DB3D51">
      <w:pPr>
        <w:pStyle w:val="Geenafstand"/>
      </w:pPr>
      <w:r>
        <w:t xml:space="preserve">In het kader van Fietsdorp Holten worden door de Wielervereniging Holten twee GPS-fietstochten aangeboden, één van ca 80 km en één van ca 110 km. Beide routes gaan door de omgeving rond Holten met de Holterberg als 'finale'. </w:t>
      </w:r>
    </w:p>
    <w:p w:rsidR="00D82A57" w:rsidRDefault="00D82A57" w:rsidP="00DB3D51">
      <w:pPr>
        <w:pStyle w:val="Geenafstand"/>
      </w:pPr>
    </w:p>
    <w:p w:rsidR="00DB3D51" w:rsidRDefault="00DB3D51" w:rsidP="00DB3D51">
      <w:pPr>
        <w:pStyle w:val="Geenafstand"/>
      </w:pPr>
      <w:r>
        <w:t xml:space="preserve">Onderstaand de uitgeschreven routebeschrijving van de </w:t>
      </w:r>
      <w:r w:rsidR="006E14B5">
        <w:t>11</w:t>
      </w:r>
      <w:r>
        <w:t>0 km-GPS tocht</w:t>
      </w:r>
      <w:r w:rsidR="00D82A57">
        <w:t>.</w:t>
      </w:r>
    </w:p>
    <w:p w:rsidR="00DB3D51" w:rsidRDefault="00DB3D51"/>
    <w:p w:rsidR="009F1FCD" w:rsidRDefault="009F1FCD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682"/>
      </w:tblGrid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proofErr w:type="spellStart"/>
            <w:r w:rsidRPr="006F6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Nr</w:t>
            </w:r>
            <w:proofErr w:type="spellEnd"/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Routebeschrijving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Start: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Vanaf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richting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Kerkhofsweg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,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Kerkhofsweg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RA (Industriestraat)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Kolweg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Vlak voor rotonde RA, voorrangsweg oversteken,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links volgen (Schreursweg)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(verharde)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Landuwerweg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Borkeldsweg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RA, direct LA (Postweg)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(verharde)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Pasopsweg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Fietspad vervolgen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Pasopsweg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Borkeldsweg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RA, direct LA (Vonderweg)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rechts volgen (Veendijk)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(Zanddijk)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(Katoendijk)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RA, fietspad op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7,7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fietspad LA (Veendijk)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Geskesdijk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Rietweg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(verharde)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Zwilweg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(Middelveen)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(Middeldijk)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Brekeldlaan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Brekeldlaan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Burg Knottenbeltlaan)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rotonde RD (Burg Knottenbeltlaan)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(Enterstraat)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3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Weg blijven volgen tot vlak voor viaduct, rechts aanhouden (Enterstraat / Enterveenweg) </w:t>
            </w:r>
          </w:p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15,3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29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rechts blijven volgen (Enterveenweg)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LA, fietspad links van de weg volgen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Markeloseweg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lastRenderedPageBreak/>
              <w:t>31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Diependaalseweg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oversteken,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Diependaalseweg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(Apenbergerweg)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afdaling RA (Kemperweg)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Bovenbergweg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Groningeresweg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Eerste weg LA (Oude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Rijssenseweg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(Postweg)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39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Voorangsweg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oversteken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Potdijk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25,0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Herikeresweg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links volgen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Herikeresweg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oversteken,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Stoevelaarsweg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Markeloseweg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30,3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LA, oversteken en aan de andere kant weg volgen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Markeloseweg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links aanhouden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Twikkelerweg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2,8 km RA (Kerkweg)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RD (Kerkweg)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(Nijhuisweg)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49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rechts blijven volgen (Brinkweg)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Löppinksweg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(Kerkweg)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(Stationsweg)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LA (Stationsstraat)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Markelo, 37,2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LA (Burg de Beaufortplein)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(Bergweg)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(Langeweg)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Traasweg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Enkelaarsweg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59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Larenseweg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Tweede weg RA (Rietdijk)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Op kruising RD (Rietdijk /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Buisweerdweg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46,2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viaduct en De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, in bocht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 zandweg links aanhouden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Wippertdijk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naar rechts blijven volgen (Kooidijk)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Einde weg RA (Wittendijk /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Bettinkdijk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viaduct op kruising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Bettinkdijk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In Loo op kruising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Bettinkdijk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Loo, 51,1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scherp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Arkelsteijnweg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69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Eerste weg LA (Oude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Holterdijk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(Oude Stationsweg)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oversteken,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Dijkerhoekseweg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Dijkerhoek, 54,7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Dijkerhoek LA (Beumersteeg /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Okkenbroekerveldweg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Derde weg (scherp)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Koerselmansweg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Oerdijk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Einde weg RA (fietspad niet naar links volgen !) (Ten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Havesweg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Bogelinksweg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Vlessendijk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62,3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lastRenderedPageBreak/>
              <w:t>77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scherp RA (Koepelweg)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(Berghuisweg)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79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Koldeweesweg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LA (Cellenweg)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Holterweg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blijven volgen tot in centrum Heeten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Holterweg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In centrum op kruising RA (Dorpsstraat)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Heeten, 68,9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rotonde RD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Schoonheetenseweg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4,7 km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Boetelerveldweg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LA, direct RA (De Jongstraat)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In Mariënheem voorrangsweg oversteken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Hellendoornseweg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  <w:r w:rsidR="00450D43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Mariënheem, 76,7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Doorgaande weg naar rechts volgen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Hellendoornseweg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89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2,9 km LA (Bergweg)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Butzelaarsweg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Lemelerweg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Luttenberg, 82,3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Buiten Luttenberg, tweede weg RA (Mastenbroeksweg / Kathuizenweg)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splitsing LA (Sanatoriumlaan)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Boven aan de klim naar rechts en links weg volgen (Sanatoriumlaan)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Onder aan afdaling RA (Noord Esweg)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bebouwde kom Hellendoorn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Huurmansweg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Hellendoorn, 89,0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Einde weg LA (Molenweg)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Ommerweg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99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In bocht naar links, RA (Dorpsstraat)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Weg blijven volgen (Geerhard Boschstraat / Luttenbergerweg)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 de klim, 1e weg LA (Tunnelweg)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stoplichten voorrangsweg oversteken en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Almeloseweg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Boven aan de klim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Nijverdalsebergweg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/ Holterbergweg) (</w:t>
            </w:r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97,3 km</w:t>
            </w: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Na 10,8 km in Holten, einde weg LA (Burg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vd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Borchstraat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Bij rotonde rechtdoor door fietstunnel ()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106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kruising RD (Gaardenstraat)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RD (Gaardenstraat)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108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Voorrangsweg LA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Larenseweg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109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Op rotonde RD (Stationsstraat)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110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Eerste weg RA (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  <w:tr w:rsidR="006F65EF" w:rsidRPr="006F65EF" w:rsidTr="006F65E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111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EF" w:rsidRPr="006F65EF" w:rsidRDefault="006F65EF" w:rsidP="006F65EF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Einde: </w:t>
            </w:r>
            <w:proofErr w:type="spellStart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Kalfstermansweide</w:t>
            </w:r>
            <w:proofErr w:type="spellEnd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 (</w:t>
            </w:r>
            <w:bookmarkStart w:id="0" w:name="_GoBack"/>
            <w:r w:rsidRPr="006F65EF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>109,1</w:t>
            </w:r>
            <w:r w:rsidR="00AD0602" w:rsidRPr="00AD0602">
              <w:rPr>
                <w:rFonts w:ascii="Calibri" w:eastAsia="Times New Roman" w:hAnsi="Calibri" w:cs="Calibri"/>
                <w:b/>
                <w:color w:val="000000"/>
                <w:sz w:val="22"/>
                <w:lang w:eastAsia="nl-NL"/>
              </w:rPr>
              <w:t xml:space="preserve"> km</w:t>
            </w:r>
            <w:bookmarkEnd w:id="0"/>
            <w:r w:rsidRPr="006F65EF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)</w:t>
            </w:r>
          </w:p>
        </w:tc>
      </w:tr>
    </w:tbl>
    <w:p w:rsidR="009F1FCD" w:rsidRDefault="009F1FCD"/>
    <w:sectPr w:rsidR="009F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51"/>
    <w:rsid w:val="003F2E69"/>
    <w:rsid w:val="00450D43"/>
    <w:rsid w:val="005C7FE8"/>
    <w:rsid w:val="00644EEA"/>
    <w:rsid w:val="006E14B5"/>
    <w:rsid w:val="006F65EF"/>
    <w:rsid w:val="009F1FCD"/>
    <w:rsid w:val="00AD0602"/>
    <w:rsid w:val="00D77636"/>
    <w:rsid w:val="00D82A57"/>
    <w:rsid w:val="00D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E69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D51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DB3D51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E69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D51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DB3D5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Stoas Learning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</cp:lastModifiedBy>
  <cp:revision>6</cp:revision>
  <dcterms:created xsi:type="dcterms:W3CDTF">2017-05-18T08:27:00Z</dcterms:created>
  <dcterms:modified xsi:type="dcterms:W3CDTF">2017-05-18T08:37:00Z</dcterms:modified>
</cp:coreProperties>
</file>